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53105B" w14:textId="77777777" w:rsidR="004940DA" w:rsidRPr="00607071" w:rsidRDefault="004940DA" w:rsidP="006C3A61">
      <w:pPr>
        <w:spacing w:after="0" w:line="240" w:lineRule="auto"/>
        <w:jc w:val="center"/>
        <w:rPr>
          <w:b/>
          <w:bCs/>
          <w:sz w:val="28"/>
          <w:szCs w:val="28"/>
          <w:u w:val="single"/>
        </w:rPr>
      </w:pPr>
      <w:r w:rsidRPr="00607071">
        <w:rPr>
          <w:b/>
          <w:bCs/>
          <w:sz w:val="28"/>
          <w:szCs w:val="28"/>
          <w:u w:val="single"/>
        </w:rPr>
        <w:t>Ответы на вопросы чата вебинара от 22.09.2022</w:t>
      </w:r>
    </w:p>
    <w:p w14:paraId="23A73EBD" w14:textId="77777777" w:rsidR="004940DA" w:rsidRPr="00607071" w:rsidRDefault="004940DA" w:rsidP="006C3A61">
      <w:pPr>
        <w:spacing w:after="0" w:line="240" w:lineRule="auto"/>
        <w:rPr>
          <w:sz w:val="28"/>
          <w:szCs w:val="28"/>
        </w:rPr>
      </w:pPr>
    </w:p>
    <w:p w14:paraId="7C06BE4A" w14:textId="416F011D" w:rsidR="006C3A61" w:rsidRDefault="004940DA" w:rsidP="006C3A61">
      <w:pPr>
        <w:spacing w:after="0" w:line="240" w:lineRule="auto"/>
        <w:rPr>
          <w:i/>
          <w:iCs/>
          <w:sz w:val="28"/>
          <w:szCs w:val="28"/>
        </w:rPr>
      </w:pPr>
      <w:r w:rsidRPr="00607071">
        <w:rPr>
          <w:i/>
          <w:iCs/>
          <w:sz w:val="28"/>
          <w:szCs w:val="28"/>
          <w:u w:val="single"/>
        </w:rPr>
        <w:t xml:space="preserve">А в </w:t>
      </w:r>
      <w:r w:rsidR="006C3A61">
        <w:rPr>
          <w:i/>
          <w:iCs/>
          <w:sz w:val="28"/>
          <w:szCs w:val="28"/>
          <w:u w:val="single"/>
        </w:rPr>
        <w:t>ИС «</w:t>
      </w:r>
      <w:r w:rsidRPr="00607071">
        <w:rPr>
          <w:i/>
          <w:iCs/>
          <w:sz w:val="28"/>
          <w:szCs w:val="28"/>
          <w:u w:val="single"/>
        </w:rPr>
        <w:t>Контингент</w:t>
      </w:r>
      <w:r w:rsidR="006C3A61">
        <w:rPr>
          <w:i/>
          <w:iCs/>
          <w:sz w:val="28"/>
          <w:szCs w:val="28"/>
          <w:u w:val="single"/>
        </w:rPr>
        <w:t>»</w:t>
      </w:r>
      <w:r w:rsidRPr="00607071">
        <w:rPr>
          <w:i/>
          <w:iCs/>
          <w:sz w:val="28"/>
          <w:szCs w:val="28"/>
          <w:u w:val="single"/>
        </w:rPr>
        <w:t xml:space="preserve"> заносить ребенка в конкретный класс или делать отдельный класс</w:t>
      </w:r>
      <w:r w:rsidR="00607071" w:rsidRPr="00607071">
        <w:rPr>
          <w:i/>
          <w:iCs/>
          <w:sz w:val="28"/>
          <w:szCs w:val="28"/>
          <w:u w:val="single"/>
        </w:rPr>
        <w:t xml:space="preserve"> </w:t>
      </w:r>
      <w:proofErr w:type="spellStart"/>
      <w:r w:rsidR="00607071" w:rsidRPr="00607071">
        <w:rPr>
          <w:i/>
          <w:iCs/>
          <w:sz w:val="28"/>
          <w:szCs w:val="28"/>
          <w:u w:val="single"/>
        </w:rPr>
        <w:t>семейнику</w:t>
      </w:r>
      <w:proofErr w:type="spellEnd"/>
      <w:r w:rsidRPr="00607071">
        <w:rPr>
          <w:i/>
          <w:iCs/>
          <w:sz w:val="28"/>
          <w:szCs w:val="28"/>
          <w:u w:val="single"/>
        </w:rPr>
        <w:t xml:space="preserve">? </w:t>
      </w:r>
      <w:r w:rsidRPr="00607071">
        <w:rPr>
          <w:i/>
          <w:iCs/>
          <w:sz w:val="28"/>
          <w:szCs w:val="28"/>
        </w:rPr>
        <w:t>– Решение административной команды.</w:t>
      </w:r>
      <w:r w:rsidR="00B14260">
        <w:rPr>
          <w:i/>
          <w:iCs/>
          <w:sz w:val="28"/>
          <w:szCs w:val="28"/>
        </w:rPr>
        <w:t xml:space="preserve"> Удобнее для работы в ЭПОС, если </w:t>
      </w:r>
      <w:proofErr w:type="spellStart"/>
      <w:r w:rsidR="00B14260">
        <w:rPr>
          <w:i/>
          <w:iCs/>
          <w:sz w:val="28"/>
          <w:szCs w:val="28"/>
        </w:rPr>
        <w:t>семейник</w:t>
      </w:r>
      <w:proofErr w:type="spellEnd"/>
      <w:r w:rsidR="00B14260">
        <w:rPr>
          <w:i/>
          <w:iCs/>
          <w:sz w:val="28"/>
          <w:szCs w:val="28"/>
        </w:rPr>
        <w:t xml:space="preserve"> будет в отдельном классе.</w:t>
      </w:r>
      <w:r w:rsidRPr="00607071">
        <w:rPr>
          <w:i/>
          <w:iCs/>
          <w:sz w:val="28"/>
          <w:szCs w:val="28"/>
        </w:rPr>
        <w:br/>
      </w:r>
      <w:r w:rsidRPr="00607071">
        <w:rPr>
          <w:i/>
          <w:iCs/>
          <w:sz w:val="28"/>
          <w:szCs w:val="28"/>
        </w:rPr>
        <w:br/>
      </w:r>
      <w:r w:rsidRPr="00607071">
        <w:rPr>
          <w:i/>
          <w:iCs/>
          <w:sz w:val="28"/>
          <w:szCs w:val="28"/>
          <w:u w:val="single"/>
        </w:rPr>
        <w:t>Значит, и КТП надо к предметам ИУП</w:t>
      </w:r>
      <w:r w:rsidR="00607071" w:rsidRPr="00607071">
        <w:rPr>
          <w:i/>
          <w:iCs/>
          <w:sz w:val="28"/>
          <w:szCs w:val="28"/>
          <w:u w:val="single"/>
        </w:rPr>
        <w:t xml:space="preserve"> для </w:t>
      </w:r>
      <w:proofErr w:type="spellStart"/>
      <w:r w:rsidR="00607071" w:rsidRPr="00607071">
        <w:rPr>
          <w:i/>
          <w:iCs/>
          <w:sz w:val="28"/>
          <w:szCs w:val="28"/>
          <w:u w:val="single"/>
        </w:rPr>
        <w:t>семейников</w:t>
      </w:r>
      <w:proofErr w:type="spellEnd"/>
      <w:r w:rsidRPr="00607071">
        <w:rPr>
          <w:i/>
          <w:iCs/>
          <w:sz w:val="28"/>
          <w:szCs w:val="28"/>
          <w:u w:val="single"/>
        </w:rPr>
        <w:t>?</w:t>
      </w:r>
      <w:r w:rsidRPr="00607071">
        <w:rPr>
          <w:i/>
          <w:iCs/>
          <w:sz w:val="28"/>
          <w:szCs w:val="28"/>
        </w:rPr>
        <w:t xml:space="preserve"> – Решение административной команды.</w:t>
      </w:r>
      <w:r w:rsidRPr="00607071">
        <w:rPr>
          <w:i/>
          <w:iCs/>
          <w:sz w:val="28"/>
          <w:szCs w:val="28"/>
        </w:rPr>
        <w:br/>
      </w:r>
      <w:r w:rsidRPr="00607071">
        <w:rPr>
          <w:i/>
          <w:iCs/>
          <w:sz w:val="28"/>
          <w:szCs w:val="28"/>
          <w:u w:val="single"/>
        </w:rPr>
        <w:br/>
        <w:t xml:space="preserve">На период аттестации </w:t>
      </w:r>
      <w:proofErr w:type="spellStart"/>
      <w:r w:rsidR="00607071" w:rsidRPr="00607071">
        <w:rPr>
          <w:i/>
          <w:iCs/>
          <w:sz w:val="28"/>
          <w:szCs w:val="28"/>
          <w:u w:val="single"/>
        </w:rPr>
        <w:t>семейников</w:t>
      </w:r>
      <w:proofErr w:type="spellEnd"/>
      <w:r w:rsidR="00607071" w:rsidRPr="00607071">
        <w:rPr>
          <w:i/>
          <w:iCs/>
          <w:sz w:val="28"/>
          <w:szCs w:val="28"/>
          <w:u w:val="single"/>
        </w:rPr>
        <w:t xml:space="preserve"> </w:t>
      </w:r>
      <w:r w:rsidRPr="00607071">
        <w:rPr>
          <w:i/>
          <w:iCs/>
          <w:sz w:val="28"/>
          <w:szCs w:val="28"/>
          <w:u w:val="single"/>
        </w:rPr>
        <w:t>все равно надо расписание</w:t>
      </w:r>
      <w:r w:rsidR="006C3A61">
        <w:rPr>
          <w:i/>
          <w:iCs/>
          <w:sz w:val="28"/>
          <w:szCs w:val="28"/>
          <w:u w:val="single"/>
        </w:rPr>
        <w:t>?</w:t>
      </w:r>
      <w:r w:rsidRPr="00607071">
        <w:rPr>
          <w:i/>
          <w:iCs/>
          <w:sz w:val="28"/>
          <w:szCs w:val="28"/>
        </w:rPr>
        <w:t xml:space="preserve"> – </w:t>
      </w:r>
      <w:r w:rsidR="006C3A61">
        <w:rPr>
          <w:i/>
          <w:iCs/>
          <w:sz w:val="28"/>
          <w:szCs w:val="28"/>
        </w:rPr>
        <w:t xml:space="preserve">Решение </w:t>
      </w:r>
      <w:r w:rsidR="006C3A61" w:rsidRPr="00607071">
        <w:rPr>
          <w:i/>
          <w:iCs/>
          <w:sz w:val="28"/>
          <w:szCs w:val="28"/>
        </w:rPr>
        <w:t>административной команды.</w:t>
      </w:r>
      <w:r w:rsidR="006C3A61">
        <w:rPr>
          <w:i/>
          <w:iCs/>
          <w:sz w:val="28"/>
          <w:szCs w:val="28"/>
        </w:rPr>
        <w:t xml:space="preserve"> </w:t>
      </w:r>
      <w:r w:rsidRPr="00607071">
        <w:rPr>
          <w:i/>
          <w:iCs/>
          <w:sz w:val="28"/>
          <w:szCs w:val="28"/>
        </w:rPr>
        <w:t>При необходимости составления расписания следует пройти тем же путем заполнения разделов, что и для всех остальных классов: заполнение справочников, раздел</w:t>
      </w:r>
      <w:r w:rsidR="006C3A61">
        <w:rPr>
          <w:i/>
          <w:iCs/>
          <w:sz w:val="28"/>
          <w:szCs w:val="28"/>
        </w:rPr>
        <w:t>ов</w:t>
      </w:r>
      <w:r w:rsidRPr="00607071">
        <w:rPr>
          <w:i/>
          <w:iCs/>
          <w:sz w:val="28"/>
          <w:szCs w:val="28"/>
        </w:rPr>
        <w:t xml:space="preserve"> УП, Расписание</w:t>
      </w:r>
      <w:r w:rsidR="006C3A61">
        <w:rPr>
          <w:i/>
          <w:iCs/>
          <w:sz w:val="28"/>
          <w:szCs w:val="28"/>
        </w:rPr>
        <w:t xml:space="preserve"> и т.д</w:t>
      </w:r>
      <w:r w:rsidRPr="00607071">
        <w:rPr>
          <w:i/>
          <w:iCs/>
          <w:sz w:val="28"/>
          <w:szCs w:val="28"/>
        </w:rPr>
        <w:t xml:space="preserve">. </w:t>
      </w:r>
      <w:r w:rsidRPr="00607071">
        <w:rPr>
          <w:i/>
          <w:iCs/>
          <w:sz w:val="28"/>
          <w:szCs w:val="28"/>
        </w:rPr>
        <w:br/>
      </w:r>
      <w:r w:rsidRPr="00607071">
        <w:rPr>
          <w:i/>
          <w:iCs/>
          <w:sz w:val="28"/>
          <w:szCs w:val="28"/>
        </w:rPr>
        <w:br/>
      </w:r>
      <w:r w:rsidRPr="00607071">
        <w:rPr>
          <w:i/>
          <w:iCs/>
          <w:sz w:val="28"/>
          <w:szCs w:val="28"/>
          <w:u w:val="single"/>
        </w:rPr>
        <w:t xml:space="preserve">Можно ли на весь учебный год прикрепить </w:t>
      </w:r>
      <w:proofErr w:type="spellStart"/>
      <w:r w:rsidRPr="00607071">
        <w:rPr>
          <w:i/>
          <w:iCs/>
          <w:sz w:val="28"/>
          <w:szCs w:val="28"/>
          <w:u w:val="single"/>
        </w:rPr>
        <w:t>семейникам</w:t>
      </w:r>
      <w:proofErr w:type="spellEnd"/>
      <w:r w:rsidRPr="00607071">
        <w:rPr>
          <w:i/>
          <w:iCs/>
          <w:sz w:val="28"/>
          <w:szCs w:val="28"/>
          <w:u w:val="single"/>
        </w:rPr>
        <w:t xml:space="preserve"> нулевой учебный план и выставлять только итоговые отметки? Как это отразится на отчетах?</w:t>
      </w:r>
      <w:r w:rsidRPr="00607071">
        <w:rPr>
          <w:i/>
          <w:iCs/>
          <w:sz w:val="28"/>
          <w:szCs w:val="28"/>
        </w:rPr>
        <w:t xml:space="preserve"> – </w:t>
      </w:r>
      <w:r w:rsidR="009B0112">
        <w:rPr>
          <w:i/>
          <w:iCs/>
          <w:sz w:val="28"/>
          <w:szCs w:val="28"/>
        </w:rPr>
        <w:t xml:space="preserve">Необходима </w:t>
      </w:r>
      <w:r w:rsidR="009A585C">
        <w:rPr>
          <w:i/>
          <w:iCs/>
          <w:sz w:val="28"/>
          <w:szCs w:val="28"/>
        </w:rPr>
        <w:t>п</w:t>
      </w:r>
      <w:r w:rsidRPr="00607071">
        <w:rPr>
          <w:i/>
          <w:iCs/>
          <w:sz w:val="28"/>
          <w:szCs w:val="28"/>
        </w:rPr>
        <w:t xml:space="preserve">ривязка </w:t>
      </w:r>
      <w:r w:rsidR="009A585C">
        <w:rPr>
          <w:i/>
          <w:iCs/>
          <w:sz w:val="28"/>
          <w:szCs w:val="28"/>
        </w:rPr>
        <w:t xml:space="preserve">к </w:t>
      </w:r>
      <w:r w:rsidRPr="00607071">
        <w:rPr>
          <w:i/>
          <w:iCs/>
          <w:sz w:val="28"/>
          <w:szCs w:val="28"/>
        </w:rPr>
        <w:t>учебно</w:t>
      </w:r>
      <w:r w:rsidR="009A585C">
        <w:rPr>
          <w:i/>
          <w:iCs/>
          <w:sz w:val="28"/>
          <w:szCs w:val="28"/>
        </w:rPr>
        <w:t>му</w:t>
      </w:r>
      <w:r w:rsidRPr="00607071">
        <w:rPr>
          <w:i/>
          <w:iCs/>
          <w:sz w:val="28"/>
          <w:szCs w:val="28"/>
        </w:rPr>
        <w:t xml:space="preserve"> план</w:t>
      </w:r>
      <w:r w:rsidR="009A585C">
        <w:rPr>
          <w:i/>
          <w:iCs/>
          <w:sz w:val="28"/>
          <w:szCs w:val="28"/>
        </w:rPr>
        <w:t>у только на те периоды, когда ученик меняет статус</w:t>
      </w:r>
      <w:r w:rsidRPr="00607071">
        <w:rPr>
          <w:i/>
          <w:iCs/>
          <w:sz w:val="28"/>
          <w:szCs w:val="28"/>
        </w:rPr>
        <w:t xml:space="preserve"> </w:t>
      </w:r>
      <w:r w:rsidR="009A585C">
        <w:rPr>
          <w:i/>
          <w:iCs/>
          <w:sz w:val="28"/>
          <w:szCs w:val="28"/>
        </w:rPr>
        <w:t xml:space="preserve">с «вне ОО» на «в ОО». На неделях, когда ученик проходит аттестацию, УП не может быть «нулевым». Другой вариант создания ЭЖД является некорректным. </w:t>
      </w:r>
      <w:r w:rsidRPr="00607071">
        <w:rPr>
          <w:i/>
          <w:iCs/>
          <w:sz w:val="28"/>
          <w:szCs w:val="28"/>
        </w:rPr>
        <w:t xml:space="preserve"> </w:t>
      </w:r>
    </w:p>
    <w:p w14:paraId="18825E10" w14:textId="77777777" w:rsidR="006C3A61" w:rsidRDefault="006C3A61" w:rsidP="006C3A61">
      <w:pPr>
        <w:spacing w:after="0" w:line="240" w:lineRule="auto"/>
        <w:rPr>
          <w:i/>
          <w:iCs/>
          <w:sz w:val="28"/>
          <w:szCs w:val="28"/>
        </w:rPr>
      </w:pPr>
    </w:p>
    <w:p w14:paraId="621E9DAB" w14:textId="071998C7" w:rsidR="004940DA" w:rsidRPr="00607071" w:rsidRDefault="004940DA" w:rsidP="006C3A61">
      <w:pPr>
        <w:spacing w:after="0" w:line="240" w:lineRule="auto"/>
        <w:rPr>
          <w:i/>
          <w:iCs/>
          <w:sz w:val="28"/>
          <w:szCs w:val="28"/>
        </w:rPr>
      </w:pPr>
      <w:r w:rsidRPr="00607071">
        <w:rPr>
          <w:i/>
          <w:iCs/>
          <w:sz w:val="28"/>
          <w:szCs w:val="28"/>
          <w:u w:val="single"/>
        </w:rPr>
        <w:t>А если такого ученика</w:t>
      </w:r>
      <w:r w:rsidR="00607071" w:rsidRPr="00607071">
        <w:rPr>
          <w:i/>
          <w:iCs/>
          <w:sz w:val="28"/>
          <w:szCs w:val="28"/>
          <w:u w:val="single"/>
        </w:rPr>
        <w:t xml:space="preserve"> (НДО)</w:t>
      </w:r>
      <w:r w:rsidRPr="00607071">
        <w:rPr>
          <w:i/>
          <w:iCs/>
          <w:sz w:val="28"/>
          <w:szCs w:val="28"/>
          <w:u w:val="single"/>
        </w:rPr>
        <w:t xml:space="preserve"> в ИС Контингент на 1 сентября уже выделили в отдельный класс. У нас есть 1 класс, а такой ученик выделен в 1 "а" класс. </w:t>
      </w:r>
      <w:r w:rsidRPr="00607071">
        <w:rPr>
          <w:i/>
          <w:iCs/>
          <w:sz w:val="28"/>
          <w:szCs w:val="28"/>
        </w:rPr>
        <w:t xml:space="preserve">– Если ученик-надомник выделен в </w:t>
      </w:r>
      <w:r w:rsidR="006C3A61">
        <w:rPr>
          <w:i/>
          <w:iCs/>
          <w:sz w:val="28"/>
          <w:szCs w:val="28"/>
        </w:rPr>
        <w:t xml:space="preserve">ИС «Контингент» в </w:t>
      </w:r>
      <w:r w:rsidRPr="00607071">
        <w:rPr>
          <w:i/>
          <w:iCs/>
          <w:sz w:val="28"/>
          <w:szCs w:val="28"/>
        </w:rPr>
        <w:t xml:space="preserve">отдельный класс, создавать дополнительную виртуальную надстройку </w:t>
      </w:r>
      <w:r w:rsidR="006C3A61">
        <w:rPr>
          <w:i/>
          <w:iCs/>
          <w:sz w:val="28"/>
          <w:szCs w:val="28"/>
        </w:rPr>
        <w:t xml:space="preserve">в ЭПОС </w:t>
      </w:r>
      <w:r w:rsidRPr="00607071">
        <w:rPr>
          <w:i/>
          <w:iCs/>
          <w:sz w:val="28"/>
          <w:szCs w:val="28"/>
        </w:rPr>
        <w:t xml:space="preserve">не нужно. </w:t>
      </w:r>
      <w:r w:rsidRPr="00607071">
        <w:rPr>
          <w:i/>
          <w:iCs/>
          <w:sz w:val="28"/>
          <w:szCs w:val="28"/>
        </w:rPr>
        <w:br/>
      </w:r>
      <w:r w:rsidRPr="00607071">
        <w:rPr>
          <w:i/>
          <w:iCs/>
          <w:sz w:val="28"/>
          <w:szCs w:val="28"/>
        </w:rPr>
        <w:br/>
      </w:r>
      <w:r w:rsidRPr="00607071">
        <w:rPr>
          <w:i/>
          <w:iCs/>
          <w:sz w:val="28"/>
          <w:szCs w:val="28"/>
          <w:u w:val="single"/>
        </w:rPr>
        <w:t>А при автоматическом расчете расписания учитываются учебные планы детей с надомным образованием?</w:t>
      </w:r>
      <w:r w:rsidRPr="00607071">
        <w:rPr>
          <w:i/>
          <w:iCs/>
          <w:sz w:val="28"/>
          <w:szCs w:val="28"/>
        </w:rPr>
        <w:t xml:space="preserve"> - Есть ряд нюансов, от которых зависит, сможет ли быть произведен расчет: 1) Ученик выделен в отдельный класс или он относится к какому-то классу и имеет просто отдельный УП? 2) Есть ли для этого ученика отдельный режим пребывания или он привязан к общему режиму? 3) Выделено ли отдельное "фиктивное" здание как "Надомное обучение"? Для ответа применительно к Вашему ОО напишите обращение в ТП.</w:t>
      </w:r>
      <w:r w:rsidRPr="00607071">
        <w:rPr>
          <w:i/>
          <w:iCs/>
          <w:sz w:val="28"/>
          <w:szCs w:val="28"/>
        </w:rPr>
        <w:br/>
      </w:r>
      <w:r w:rsidRPr="00607071">
        <w:rPr>
          <w:i/>
          <w:iCs/>
          <w:sz w:val="28"/>
          <w:szCs w:val="28"/>
        </w:rPr>
        <w:br/>
      </w:r>
    </w:p>
    <w:p w14:paraId="4B938E20" w14:textId="77777777" w:rsidR="004940DA" w:rsidRPr="00607071" w:rsidRDefault="004940DA" w:rsidP="006C3A61">
      <w:pPr>
        <w:spacing w:after="0" w:line="240" w:lineRule="auto"/>
        <w:rPr>
          <w:sz w:val="28"/>
          <w:szCs w:val="28"/>
        </w:rPr>
      </w:pPr>
    </w:p>
    <w:sectPr w:rsidR="004940DA" w:rsidRPr="00607071" w:rsidSect="006C3A6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DA"/>
    <w:rsid w:val="003F5CC4"/>
    <w:rsid w:val="004940DA"/>
    <w:rsid w:val="00607071"/>
    <w:rsid w:val="006C3A61"/>
    <w:rsid w:val="009A585C"/>
    <w:rsid w:val="009B0112"/>
    <w:rsid w:val="00A174E3"/>
    <w:rsid w:val="00B14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DB9FBB"/>
  <w15:chartTrackingRefBased/>
  <w15:docId w15:val="{884C79F7-D9FF-4177-920C-125B161238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40DA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19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Гаражий Анастасия Олеговна</dc:creator>
  <cp:keywords/>
  <dc:description/>
  <cp:lastModifiedBy>Гаражий Анастасия Олеговна</cp:lastModifiedBy>
  <cp:revision>2</cp:revision>
  <dcterms:created xsi:type="dcterms:W3CDTF">2022-09-23T05:02:00Z</dcterms:created>
  <dcterms:modified xsi:type="dcterms:W3CDTF">2022-09-23T05:02:00Z</dcterms:modified>
</cp:coreProperties>
</file>